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824" w:rsidRDefault="00824824" w:rsidP="000007EB">
      <w:pPr>
        <w:pStyle w:val="Akapitzlist"/>
        <w:jc w:val="center"/>
        <w:rPr>
          <w:rFonts w:ascii="Times New Roman" w:hAnsi="Times New Roman" w:cs="Times New Roman"/>
          <w:b/>
          <w:bCs/>
          <w:sz w:val="25"/>
          <w:szCs w:val="25"/>
        </w:rPr>
      </w:pPr>
    </w:p>
    <w:p w:rsidR="000007EB" w:rsidRPr="00AA6783" w:rsidRDefault="009C63FE" w:rsidP="000007EB">
      <w:pPr>
        <w:pStyle w:val="Akapitzlist"/>
        <w:jc w:val="center"/>
        <w:rPr>
          <w:rFonts w:ascii="Times New Roman" w:hAnsi="Times New Roman" w:cs="Times New Roman"/>
          <w:b/>
          <w:bCs/>
          <w:sz w:val="25"/>
          <w:szCs w:val="25"/>
        </w:rPr>
      </w:pPr>
      <w:r w:rsidRPr="000007EB">
        <w:rPr>
          <w:rFonts w:ascii="Times New Roman" w:hAnsi="Times New Roman" w:cs="Times New Roman"/>
          <w:b/>
          <w:bCs/>
          <w:sz w:val="25"/>
          <w:szCs w:val="25"/>
        </w:rPr>
        <w:t xml:space="preserve">Klauzula informacyjna dotycząca </w:t>
      </w:r>
      <w:r w:rsidRPr="00AA6783">
        <w:rPr>
          <w:rFonts w:ascii="Times New Roman" w:hAnsi="Times New Roman" w:cs="Times New Roman"/>
          <w:b/>
          <w:bCs/>
          <w:sz w:val="25"/>
          <w:szCs w:val="25"/>
        </w:rPr>
        <w:t>przetwarzania danych osobowych</w:t>
      </w:r>
      <w:r w:rsidR="000007EB" w:rsidRPr="00AA6783">
        <w:rPr>
          <w:rFonts w:ascii="Times New Roman" w:hAnsi="Times New Roman" w:cs="Times New Roman"/>
          <w:b/>
          <w:bCs/>
          <w:sz w:val="25"/>
          <w:szCs w:val="25"/>
        </w:rPr>
        <w:t xml:space="preserve"> </w:t>
      </w:r>
    </w:p>
    <w:p w:rsidR="009C63FE" w:rsidRPr="000007EB" w:rsidRDefault="00FD6A4A" w:rsidP="000007EB">
      <w:pPr>
        <w:pStyle w:val="Akapitzlist"/>
        <w:jc w:val="center"/>
        <w:rPr>
          <w:rFonts w:ascii="Times New Roman" w:hAnsi="Times New Roman" w:cs="Times New Roman"/>
          <w:b/>
          <w:bCs/>
          <w:sz w:val="25"/>
          <w:szCs w:val="25"/>
        </w:rPr>
      </w:pPr>
      <w:r w:rsidRPr="00AA6783">
        <w:rPr>
          <w:rFonts w:ascii="Times New Roman" w:hAnsi="Times New Roman" w:cs="Times New Roman"/>
          <w:b/>
          <w:bCs/>
          <w:sz w:val="25"/>
          <w:szCs w:val="25"/>
        </w:rPr>
        <w:t>w </w:t>
      </w:r>
      <w:r w:rsidR="00311941" w:rsidRPr="00AA6783">
        <w:rPr>
          <w:rFonts w:ascii="Times New Roman" w:hAnsi="Times New Roman" w:cs="Times New Roman"/>
          <w:b/>
          <w:bCs/>
          <w:sz w:val="25"/>
          <w:szCs w:val="25"/>
        </w:rPr>
        <w:t xml:space="preserve">Przedszkolu Miejskim nr </w:t>
      </w:r>
      <w:r w:rsidR="00726BD8">
        <w:rPr>
          <w:rFonts w:ascii="Times New Roman" w:hAnsi="Times New Roman" w:cs="Times New Roman"/>
          <w:b/>
          <w:bCs/>
          <w:sz w:val="25"/>
          <w:szCs w:val="25"/>
        </w:rPr>
        <w:t>9</w:t>
      </w:r>
      <w:r w:rsidR="002946DE" w:rsidRPr="000007EB">
        <w:rPr>
          <w:rFonts w:ascii="Times New Roman" w:hAnsi="Times New Roman" w:cs="Times New Roman"/>
          <w:b/>
          <w:bCs/>
          <w:sz w:val="25"/>
          <w:szCs w:val="25"/>
        </w:rPr>
        <w:t xml:space="preserve"> </w:t>
      </w:r>
      <w:r w:rsidR="001A5DC8" w:rsidRPr="000007EB">
        <w:rPr>
          <w:rFonts w:ascii="Times New Roman" w:hAnsi="Times New Roman" w:cs="Times New Roman"/>
          <w:b/>
          <w:bCs/>
          <w:sz w:val="25"/>
          <w:szCs w:val="25"/>
        </w:rPr>
        <w:t xml:space="preserve">w Łodzi </w:t>
      </w:r>
    </w:p>
    <w:p w:rsidR="006F3B42" w:rsidRPr="006F3B42" w:rsidRDefault="006F3B42" w:rsidP="006F3B42">
      <w:pPr>
        <w:widowControl/>
        <w:jc w:val="both"/>
        <w:rPr>
          <w:rFonts w:ascii="Times New Roman" w:hAnsi="Times New Roman" w:cs="Times New Roman"/>
          <w:color w:val="auto"/>
        </w:rPr>
      </w:pPr>
    </w:p>
    <w:p w:rsidR="006F3B42" w:rsidRPr="00161ECC" w:rsidRDefault="006F3B42" w:rsidP="00AA6783">
      <w:pPr>
        <w:widowControl/>
        <w:ind w:firstLine="357"/>
        <w:jc w:val="both"/>
        <w:rPr>
          <w:rFonts w:ascii="Times New Roman" w:hAnsi="Times New Roman" w:cs="Times New Roman"/>
          <w:color w:val="auto"/>
        </w:rPr>
      </w:pPr>
      <w:r w:rsidRPr="006F3B42">
        <w:rPr>
          <w:rFonts w:ascii="Times New Roman" w:hAnsi="Times New Roman" w:cs="Times New Roman"/>
          <w:color w:val="000000" w:themeColor="text1"/>
        </w:rPr>
        <w:t xml:space="preserve">Realizując obowiązek zapisany w art. 13 ust. 1 i 2 ogólnego rozporządzenia Parlamentu Europejskiego i Rady UE 2016/679 z dnia 27 kwietnia 2016 r. w sprawie ochrony osób fizycznych w związku z przetwarzaniem danych i w sprawie </w:t>
      </w:r>
      <w:r w:rsidRPr="00161ECC">
        <w:rPr>
          <w:rFonts w:ascii="Times New Roman" w:hAnsi="Times New Roman" w:cs="Times New Roman"/>
          <w:color w:val="auto"/>
        </w:rPr>
        <w:t>swobodnego przepływu takich danych oraz uchylenia dyrektywy 95/46/WE (ogólnego rozporządzenia o ochronie danych) (zwanego dalej: RODO) informujemy, że:</w:t>
      </w:r>
    </w:p>
    <w:p w:rsidR="00161ECC" w:rsidRPr="00726BD8" w:rsidRDefault="006F3B42" w:rsidP="00726BD8">
      <w:pPr>
        <w:widowControl/>
        <w:numPr>
          <w:ilvl w:val="0"/>
          <w:numId w:val="14"/>
        </w:numPr>
        <w:shd w:val="clear" w:color="auto" w:fill="FFFFFF"/>
        <w:jc w:val="both"/>
        <w:rPr>
          <w:rFonts w:ascii="Times New Roman" w:hAnsi="Times New Roman" w:cs="Times New Roman"/>
          <w:bCs/>
          <w:color w:val="auto"/>
        </w:rPr>
      </w:pPr>
      <w:r w:rsidRPr="00161ECC">
        <w:rPr>
          <w:rFonts w:ascii="Times New Roman" w:hAnsi="Times New Roman" w:cs="Times New Roman"/>
          <w:color w:val="auto"/>
        </w:rPr>
        <w:t xml:space="preserve">Administratorem danych osobowych jest </w:t>
      </w:r>
      <w:r w:rsidR="00726BD8" w:rsidRPr="00726BD8">
        <w:rPr>
          <w:rFonts w:ascii="Times New Roman" w:hAnsi="Times New Roman" w:cs="Times New Roman"/>
          <w:bCs/>
          <w:color w:val="auto"/>
        </w:rPr>
        <w:t xml:space="preserve">Przedszkole Miejskie nr 9 w Łodzi z siedzibą przy ul. Brackiej 51 w Łodzi, tel. 42 656 24 06, adres e-mail: </w:t>
      </w:r>
      <w:hyperlink r:id="rId6" w:history="1">
        <w:r w:rsidR="00726BD8" w:rsidRPr="00726BD8">
          <w:rPr>
            <w:rStyle w:val="Hipercze"/>
            <w:rFonts w:ascii="Times New Roman" w:hAnsi="Times New Roman" w:cs="Times New Roman"/>
            <w:bCs/>
            <w:color w:val="auto"/>
            <w:u w:val="none"/>
          </w:rPr>
          <w:t>kontakt@pm9.elodz.edu.pl</w:t>
        </w:r>
      </w:hyperlink>
      <w:r w:rsidR="00726BD8" w:rsidRPr="00726BD8">
        <w:rPr>
          <w:rFonts w:ascii="Times New Roman" w:hAnsi="Times New Roman" w:cs="Times New Roman"/>
          <w:bCs/>
          <w:color w:val="auto"/>
        </w:rPr>
        <w:t>, reprezentowane przez jego Dyrektora;</w:t>
      </w:r>
    </w:p>
    <w:p w:rsidR="00414E9B" w:rsidRPr="00161ECC" w:rsidRDefault="00414E9B" w:rsidP="00AA07A0">
      <w:pPr>
        <w:widowControl/>
        <w:numPr>
          <w:ilvl w:val="0"/>
          <w:numId w:val="14"/>
        </w:numPr>
        <w:shd w:val="clear" w:color="auto" w:fill="FFFFFF"/>
        <w:jc w:val="both"/>
        <w:rPr>
          <w:rFonts w:ascii="Times New Roman" w:hAnsi="Times New Roman" w:cs="Times New Roman"/>
          <w:color w:val="auto"/>
          <w:u w:val="single"/>
        </w:rPr>
      </w:pPr>
      <w:r w:rsidRPr="00161ECC">
        <w:rPr>
          <w:rFonts w:ascii="Times New Roman" w:hAnsi="Times New Roman" w:cs="Times New Roman"/>
          <w:color w:val="auto"/>
        </w:rPr>
        <w:t>Administrator danych osobowych wyznaczył Inspektora ochrony danych</w:t>
      </w:r>
      <w:r w:rsidR="0055779E" w:rsidRPr="00161ECC">
        <w:rPr>
          <w:rFonts w:ascii="Times New Roman" w:hAnsi="Times New Roman" w:cs="Times New Roman"/>
          <w:color w:val="auto"/>
        </w:rPr>
        <w:t xml:space="preserve"> – Dariusza Tyszkę</w:t>
      </w:r>
      <w:r w:rsidRPr="00161ECC">
        <w:rPr>
          <w:rFonts w:ascii="Times New Roman" w:hAnsi="Times New Roman" w:cs="Times New Roman"/>
          <w:color w:val="auto"/>
        </w:rPr>
        <w:t>,</w:t>
      </w:r>
      <w:r w:rsidR="0055779E" w:rsidRPr="00161ECC">
        <w:rPr>
          <w:rFonts w:ascii="Times New Roman" w:hAnsi="Times New Roman" w:cs="Times New Roman"/>
          <w:color w:val="auto"/>
        </w:rPr>
        <w:t xml:space="preserve"> z</w:t>
      </w:r>
      <w:r w:rsidRPr="00161ECC">
        <w:rPr>
          <w:rFonts w:ascii="Times New Roman" w:hAnsi="Times New Roman" w:cs="Times New Roman"/>
          <w:color w:val="auto"/>
        </w:rPr>
        <w:t xml:space="preserve"> którym kontakt jest możliwy za pośrednictwem za pośrednictwem pocz</w:t>
      </w:r>
      <w:r w:rsidR="00311941" w:rsidRPr="00161ECC">
        <w:rPr>
          <w:rFonts w:ascii="Times New Roman" w:hAnsi="Times New Roman" w:cs="Times New Roman"/>
          <w:color w:val="auto"/>
        </w:rPr>
        <w:t>ty e-mail pod adresem: iod.</w:t>
      </w:r>
      <w:r w:rsidR="00726BD8">
        <w:rPr>
          <w:rFonts w:ascii="Times New Roman" w:hAnsi="Times New Roman" w:cs="Times New Roman"/>
          <w:color w:val="auto"/>
        </w:rPr>
        <w:t>pm9</w:t>
      </w:r>
      <w:r w:rsidRPr="00161ECC">
        <w:rPr>
          <w:rFonts w:ascii="Times New Roman" w:hAnsi="Times New Roman" w:cs="Times New Roman"/>
          <w:color w:val="auto"/>
        </w:rPr>
        <w:t>@cuwo.lodz.pl,</w:t>
      </w:r>
    </w:p>
    <w:p w:rsidR="006F3B42" w:rsidRPr="006F3B42" w:rsidRDefault="006F3B42" w:rsidP="006F3B42">
      <w:pPr>
        <w:widowControl/>
        <w:numPr>
          <w:ilvl w:val="0"/>
          <w:numId w:val="14"/>
        </w:numPr>
        <w:shd w:val="clear" w:color="auto" w:fill="FFFFFF"/>
        <w:jc w:val="both"/>
        <w:rPr>
          <w:rFonts w:ascii="Times New Roman" w:hAnsi="Times New Roman" w:cs="Times New Roman"/>
          <w:color w:val="000000" w:themeColor="text1"/>
        </w:rPr>
      </w:pPr>
      <w:r w:rsidRPr="00161ECC">
        <w:rPr>
          <w:rFonts w:ascii="Times New Roman" w:hAnsi="Times New Roman" w:cs="Times New Roman"/>
          <w:color w:val="auto"/>
        </w:rPr>
        <w:t xml:space="preserve">Podstawę przetwarzania danych osobowych stanowi 6 ust. 1 lit. c, e i f oraz art. 9 ust. 2 lit. g RODO; niekiedy podstawą prawną przetwarzania </w:t>
      </w:r>
      <w:r w:rsidRPr="00AA6783">
        <w:rPr>
          <w:rFonts w:ascii="Times New Roman" w:hAnsi="Times New Roman" w:cs="Times New Roman"/>
          <w:color w:val="000000" w:themeColor="text1"/>
        </w:rPr>
        <w:t xml:space="preserve">danych osobowych przez </w:t>
      </w:r>
      <w:r w:rsidR="00311941" w:rsidRPr="00AA6783">
        <w:rPr>
          <w:rFonts w:ascii="Times New Roman" w:hAnsi="Times New Roman" w:cs="Times New Roman"/>
          <w:bCs/>
          <w:color w:val="000000" w:themeColor="text1"/>
        </w:rPr>
        <w:t xml:space="preserve">Przedszkole Miejskie nr </w:t>
      </w:r>
      <w:r w:rsidR="00726BD8">
        <w:rPr>
          <w:rFonts w:ascii="Times New Roman" w:hAnsi="Times New Roman" w:cs="Times New Roman"/>
          <w:bCs/>
          <w:color w:val="000000" w:themeColor="text1"/>
        </w:rPr>
        <w:t>9</w:t>
      </w:r>
      <w:r w:rsidRPr="006F3B42">
        <w:rPr>
          <w:rFonts w:ascii="Times New Roman" w:hAnsi="Times New Roman" w:cs="Times New Roman"/>
          <w:bCs/>
          <w:color w:val="000000" w:themeColor="text1"/>
        </w:rPr>
        <w:t xml:space="preserve"> w Łodzi</w:t>
      </w:r>
      <w:r w:rsidRPr="006F3B42">
        <w:rPr>
          <w:rFonts w:ascii="Times New Roman" w:hAnsi="Times New Roman" w:cs="Times New Roman"/>
          <w:color w:val="000000" w:themeColor="text1"/>
        </w:rPr>
        <w:t xml:space="preserve"> może być wyrażona przez Panią/Pana zgoda na przetwarzanie danych, uzyskiwana na zasadach określonych w art. 6 ust. 1 li</w:t>
      </w:r>
      <w:r>
        <w:rPr>
          <w:rFonts w:ascii="Times New Roman" w:hAnsi="Times New Roman" w:cs="Times New Roman"/>
          <w:color w:val="000000" w:themeColor="text1"/>
        </w:rPr>
        <w:t>t. a lub art. 9 ust. 2 lit. a w </w:t>
      </w:r>
      <w:r w:rsidRPr="006F3B42">
        <w:rPr>
          <w:rFonts w:ascii="Times New Roman" w:hAnsi="Times New Roman" w:cs="Times New Roman"/>
          <w:color w:val="000000" w:themeColor="text1"/>
        </w:rPr>
        <w:t xml:space="preserve">związku z art. 7 RODO. </w:t>
      </w:r>
      <w:r w:rsidRPr="006F3B42">
        <w:rPr>
          <w:rFonts w:ascii="Times New Roman" w:hAnsi="Times New Roman" w:cs="Times New Roman"/>
        </w:rPr>
        <w:t>D</w:t>
      </w:r>
      <w:r w:rsidRPr="000007EB">
        <w:rPr>
          <w:rFonts w:ascii="Times New Roman" w:hAnsi="Times New Roman" w:cs="Times New Roman"/>
        </w:rPr>
        <w:t>ane osobowe dziecka wraz z powiązanymi z nim danymi rodzica/</w:t>
      </w:r>
      <w:r w:rsidRPr="006F3B42">
        <w:rPr>
          <w:rFonts w:ascii="Times New Roman" w:hAnsi="Times New Roman" w:cs="Times New Roman"/>
        </w:rPr>
        <w:t xml:space="preserve">opiekuna </w:t>
      </w:r>
      <w:r w:rsidRPr="000007EB">
        <w:rPr>
          <w:rFonts w:ascii="Times New Roman" w:hAnsi="Times New Roman" w:cs="Times New Roman"/>
        </w:rPr>
        <w:t xml:space="preserve">prawnego </w:t>
      </w:r>
      <w:r w:rsidRPr="006F3B42">
        <w:rPr>
          <w:rFonts w:ascii="Times New Roman" w:hAnsi="Times New Roman" w:cs="Times New Roman"/>
        </w:rPr>
        <w:t xml:space="preserve">przetwarzane są </w:t>
      </w:r>
      <w:r w:rsidRPr="000007EB">
        <w:rPr>
          <w:rFonts w:ascii="Times New Roman" w:hAnsi="Times New Roman" w:cs="Times New Roman"/>
        </w:rPr>
        <w:t>w celu realizacji zadań</w:t>
      </w:r>
      <w:r w:rsidRPr="006F3B42">
        <w:rPr>
          <w:rFonts w:ascii="Times New Roman" w:hAnsi="Times New Roman" w:cs="Times New Roman"/>
        </w:rPr>
        <w:t xml:space="preserve"> dydaktycznych, wychowawczych i </w:t>
      </w:r>
      <w:r w:rsidRPr="000007EB">
        <w:rPr>
          <w:rFonts w:ascii="Times New Roman" w:hAnsi="Times New Roman" w:cs="Times New Roman"/>
        </w:rPr>
        <w:t>opiekuńczych</w:t>
      </w:r>
      <w:r w:rsidRPr="006F3B42">
        <w:rPr>
          <w:rFonts w:ascii="Times New Roman" w:hAnsi="Times New Roman" w:cs="Times New Roman"/>
        </w:rPr>
        <w:t>.</w:t>
      </w:r>
    </w:p>
    <w:p w:rsidR="006F3B42" w:rsidRPr="006F3B42" w:rsidRDefault="006F3B42" w:rsidP="006F3B42">
      <w:pPr>
        <w:widowControl/>
        <w:shd w:val="clear" w:color="auto" w:fill="FFFFFF"/>
        <w:ind w:left="720"/>
        <w:jc w:val="both"/>
        <w:rPr>
          <w:rFonts w:ascii="Times New Roman" w:hAnsi="Times New Roman" w:cs="Times New Roman"/>
          <w:color w:val="000000" w:themeColor="text1"/>
        </w:rPr>
      </w:pPr>
      <w:r w:rsidRPr="006F3B42">
        <w:rPr>
          <w:rFonts w:ascii="Times New Roman" w:hAnsi="Times New Roman" w:cs="Times New Roman"/>
          <w:color w:val="000000" w:themeColor="text1"/>
        </w:rPr>
        <w:t>Szczegółowe cele przetwarzania danych zostały wskazane w następujących przepisach:</w:t>
      </w:r>
    </w:p>
    <w:p w:rsidR="006F3B42" w:rsidRPr="006F3B42" w:rsidRDefault="006F3B42" w:rsidP="006F3B42">
      <w:pPr>
        <w:widowControl/>
        <w:numPr>
          <w:ilvl w:val="1"/>
          <w:numId w:val="2"/>
        </w:numPr>
        <w:shd w:val="clear" w:color="auto" w:fill="FFFFFF"/>
        <w:ind w:left="1434" w:hanging="357"/>
        <w:jc w:val="both"/>
        <w:rPr>
          <w:rFonts w:ascii="Times New Roman" w:hAnsi="Times New Roman" w:cs="Times New Roman"/>
          <w:color w:val="000000" w:themeColor="text1"/>
        </w:rPr>
      </w:pPr>
      <w:r w:rsidRPr="006F3B42">
        <w:rPr>
          <w:rFonts w:ascii="Times New Roman" w:hAnsi="Times New Roman" w:cs="Times New Roman"/>
          <w:color w:val="000000" w:themeColor="text1"/>
        </w:rPr>
        <w:t>Ustawie z dnia 29 czerwca 1974 r. kodeks pracy (tekst jedn.: Dz. U. z 2022 r., poz. 1510 z </w:t>
      </w:r>
      <w:proofErr w:type="spellStart"/>
      <w:r w:rsidRPr="006F3B42">
        <w:rPr>
          <w:rFonts w:ascii="Times New Roman" w:hAnsi="Times New Roman" w:cs="Times New Roman"/>
          <w:color w:val="000000" w:themeColor="text1"/>
        </w:rPr>
        <w:t>późn</w:t>
      </w:r>
      <w:proofErr w:type="spellEnd"/>
      <w:r w:rsidRPr="006F3B42">
        <w:rPr>
          <w:rFonts w:ascii="Times New Roman" w:hAnsi="Times New Roman" w:cs="Times New Roman"/>
          <w:color w:val="000000" w:themeColor="text1"/>
        </w:rPr>
        <w:t>. zm.),</w:t>
      </w:r>
    </w:p>
    <w:p w:rsidR="006F3B42" w:rsidRPr="006F3B42" w:rsidRDefault="006F3B42" w:rsidP="006F3B42">
      <w:pPr>
        <w:widowControl/>
        <w:numPr>
          <w:ilvl w:val="1"/>
          <w:numId w:val="2"/>
        </w:numPr>
        <w:shd w:val="clear" w:color="auto" w:fill="FFFFFF"/>
        <w:ind w:left="1434" w:hanging="357"/>
        <w:jc w:val="both"/>
        <w:rPr>
          <w:rFonts w:ascii="Times New Roman" w:hAnsi="Times New Roman" w:cs="Times New Roman"/>
          <w:color w:val="000000" w:themeColor="text1"/>
        </w:rPr>
      </w:pPr>
      <w:r w:rsidRPr="006F3B42">
        <w:rPr>
          <w:rFonts w:ascii="Times New Roman" w:hAnsi="Times New Roman" w:cs="Times New Roman"/>
        </w:rPr>
        <w:t>Ustawa Karta Nauczyciela z dnia 26 stycznia 1982 r. (tekst jedn.: Dz. U. z 2023 r., poz. 984),</w:t>
      </w:r>
    </w:p>
    <w:p w:rsidR="006F3B42" w:rsidRPr="006F3B42" w:rsidRDefault="006F3B42" w:rsidP="006F3B42">
      <w:pPr>
        <w:widowControl/>
        <w:numPr>
          <w:ilvl w:val="1"/>
          <w:numId w:val="2"/>
        </w:numPr>
        <w:shd w:val="clear" w:color="auto" w:fill="FFFFFF"/>
        <w:ind w:left="1434" w:hanging="357"/>
        <w:jc w:val="both"/>
        <w:rPr>
          <w:rFonts w:ascii="Times New Roman" w:hAnsi="Times New Roman" w:cs="Times New Roman"/>
          <w:color w:val="000000" w:themeColor="text1"/>
        </w:rPr>
      </w:pPr>
      <w:r w:rsidRPr="006F3B42">
        <w:rPr>
          <w:rFonts w:ascii="Times New Roman" w:hAnsi="Times New Roman" w:cs="Times New Roman"/>
          <w:color w:val="000000" w:themeColor="text1"/>
        </w:rPr>
        <w:t>ustawie z dnia 7 września 1991 r. o systemie oświaty (tekst jedn.: Dz. U. z 2022 r., poz. 2230);</w:t>
      </w:r>
    </w:p>
    <w:p w:rsidR="006F3B42" w:rsidRPr="006F3B42" w:rsidRDefault="006F3B42" w:rsidP="006F3B42">
      <w:pPr>
        <w:widowControl/>
        <w:numPr>
          <w:ilvl w:val="1"/>
          <w:numId w:val="2"/>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 xml:space="preserve">ustawie z dnia 14 grudnia 2016 r. Przepisy wprowadzające ustawę – Prawo oświatowe (Dz. U. z 2017 r., poz. 60 z </w:t>
      </w:r>
      <w:proofErr w:type="spellStart"/>
      <w:r w:rsidRPr="006F3B42">
        <w:rPr>
          <w:rFonts w:ascii="Times New Roman" w:hAnsi="Times New Roman" w:cs="Times New Roman"/>
          <w:color w:val="000000" w:themeColor="text1"/>
        </w:rPr>
        <w:t>późn</w:t>
      </w:r>
      <w:proofErr w:type="spellEnd"/>
      <w:r w:rsidRPr="006F3B42">
        <w:rPr>
          <w:rFonts w:ascii="Times New Roman" w:hAnsi="Times New Roman" w:cs="Times New Roman"/>
          <w:color w:val="000000" w:themeColor="text1"/>
        </w:rPr>
        <w:t>. zm.);</w:t>
      </w:r>
    </w:p>
    <w:p w:rsidR="006F3B42" w:rsidRPr="006F3B42" w:rsidRDefault="006F3B42" w:rsidP="006F3B42">
      <w:pPr>
        <w:widowControl/>
        <w:numPr>
          <w:ilvl w:val="1"/>
          <w:numId w:val="2"/>
        </w:numPr>
        <w:shd w:val="clear" w:color="auto" w:fill="FFFFFF"/>
        <w:jc w:val="both"/>
        <w:rPr>
          <w:rFonts w:ascii="Times New Roman" w:hAnsi="Times New Roman" w:cs="Times New Roman"/>
          <w:color w:val="000000" w:themeColor="text1"/>
        </w:rPr>
      </w:pPr>
      <w:r w:rsidRPr="006F3B42">
        <w:rPr>
          <w:rStyle w:val="markedcontent"/>
          <w:rFonts w:ascii="Times New Roman" w:hAnsi="Times New Roman" w:cs="Times New Roman"/>
          <w:color w:val="000000" w:themeColor="text1"/>
        </w:rPr>
        <w:t>ustawie z dnia 15 kwietnia 2011 r.</w:t>
      </w:r>
      <w:r w:rsidRPr="006F3B42">
        <w:rPr>
          <w:rFonts w:ascii="Times New Roman" w:hAnsi="Times New Roman" w:cs="Times New Roman"/>
          <w:color w:val="000000" w:themeColor="text1"/>
        </w:rPr>
        <w:t xml:space="preserve"> </w:t>
      </w:r>
      <w:r w:rsidRPr="006F3B42">
        <w:rPr>
          <w:rStyle w:val="markedcontent"/>
          <w:rFonts w:ascii="Times New Roman" w:hAnsi="Times New Roman" w:cs="Times New Roman"/>
          <w:color w:val="000000" w:themeColor="text1"/>
        </w:rPr>
        <w:t>o systemie informacji oświatowej (tekst jedn.: Dz. U z 2022 r., poz. 2597);</w:t>
      </w:r>
    </w:p>
    <w:p w:rsidR="006F3B42" w:rsidRPr="006F3B42" w:rsidRDefault="006F3B42" w:rsidP="006F3B42">
      <w:pPr>
        <w:widowControl/>
        <w:numPr>
          <w:ilvl w:val="1"/>
          <w:numId w:val="2"/>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ustawie z dnia 14 grudnia 2016 r. Prawo oświatowe (tekst jedn.: Dz. U. z 2023 r. poz. 900);</w:t>
      </w:r>
    </w:p>
    <w:p w:rsidR="006F3B42" w:rsidRPr="006F3B42" w:rsidRDefault="006F3B42" w:rsidP="006F3B42">
      <w:pPr>
        <w:widowControl/>
        <w:numPr>
          <w:ilvl w:val="1"/>
          <w:numId w:val="2"/>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 xml:space="preserve">aktach wykonawczych wydanych na podstawie </w:t>
      </w:r>
      <w:proofErr w:type="spellStart"/>
      <w:r w:rsidRPr="006F3B42">
        <w:rPr>
          <w:rFonts w:ascii="Times New Roman" w:hAnsi="Times New Roman" w:cs="Times New Roman"/>
          <w:color w:val="000000" w:themeColor="text1"/>
        </w:rPr>
        <w:t>w.w</w:t>
      </w:r>
      <w:proofErr w:type="spellEnd"/>
      <w:r w:rsidRPr="006F3B42">
        <w:rPr>
          <w:rFonts w:ascii="Times New Roman" w:hAnsi="Times New Roman" w:cs="Times New Roman"/>
          <w:color w:val="000000" w:themeColor="text1"/>
        </w:rPr>
        <w:t>. przepisów,</w:t>
      </w:r>
    </w:p>
    <w:p w:rsidR="006F3B42" w:rsidRPr="006F3B42" w:rsidRDefault="006F3B42" w:rsidP="006F3B42">
      <w:pPr>
        <w:widowControl/>
        <w:numPr>
          <w:ilvl w:val="0"/>
          <w:numId w:val="3"/>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Dane osobowe mogą być udostępniane innym podmiotom, uprawnionym do ich otrzymania na podstawie obowiązujących przepisów prawa</w:t>
      </w:r>
      <w:r w:rsidRPr="006F3B42">
        <w:rPr>
          <w:rFonts w:ascii="Times New Roman" w:hAnsi="Times New Roman" w:cs="Times New Roman"/>
        </w:rPr>
        <w:t xml:space="preserve"> (np. </w:t>
      </w:r>
      <w:r w:rsidRPr="000007EB">
        <w:rPr>
          <w:rFonts w:ascii="Times New Roman" w:hAnsi="Times New Roman" w:cs="Times New Roman"/>
        </w:rPr>
        <w:t>Ministerstwo Edukacji Narodowej – System Informacji Oświatowej, Kuratorium Oświaty, Orga</w:t>
      </w:r>
      <w:r w:rsidRPr="006F3B42">
        <w:rPr>
          <w:rFonts w:ascii="Times New Roman" w:hAnsi="Times New Roman" w:cs="Times New Roman"/>
        </w:rPr>
        <w:t>n prowadzący – Urząd Miasta Łodzi),</w:t>
      </w:r>
      <w:r w:rsidRPr="006F3B42">
        <w:rPr>
          <w:rFonts w:ascii="Times New Roman" w:hAnsi="Times New Roman" w:cs="Times New Roman"/>
          <w:color w:val="000000" w:themeColor="text1"/>
        </w:rPr>
        <w:t xml:space="preserve"> a ponadto odbiorcom danych w rozumieniu przepisów o ochronie danych osobowych, tj. podmiotom świadczącym usługi np. pocztowe, kurierskie, usługi informatyczne, bankowe, ubezpieczeniowe. Dane osobowe mogą być również przekazywane do państw trzecich, na podstawie szczególnych regulacji prawnych, w tym umów międzynarodowych. </w:t>
      </w:r>
    </w:p>
    <w:p w:rsidR="006F3B42" w:rsidRPr="006F3B42" w:rsidRDefault="006F3B42" w:rsidP="006F3B42">
      <w:pPr>
        <w:widowControl/>
        <w:numPr>
          <w:ilvl w:val="0"/>
          <w:numId w:val="4"/>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 xml:space="preserve">Dane osobowe będą przetwarzane, w tym przechowywane zgodnie z przepisami </w:t>
      </w:r>
      <w:r>
        <w:rPr>
          <w:rFonts w:ascii="Times New Roman" w:hAnsi="Times New Roman" w:cs="Times New Roman"/>
          <w:color w:val="000000" w:themeColor="text1"/>
        </w:rPr>
        <w:t xml:space="preserve">obowiązującego prawa, w szczególności </w:t>
      </w:r>
      <w:r w:rsidRPr="006F3B42">
        <w:rPr>
          <w:rFonts w:ascii="Times New Roman" w:hAnsi="Times New Roman" w:cs="Times New Roman"/>
          <w:color w:val="000000" w:themeColor="text1"/>
        </w:rPr>
        <w:t xml:space="preserve">ustawy z dnia 14 lipca 1983 r. o narodowym zasobie archiwalnym i archiwach (Dz. U. z 2020 r., poz. 164) przez okres niezbędny do realizacji wskazanych powyżej celów przetwarzania, w tym również obowiązku archiwizacyjnego wynikającego z przepisów prawa. </w:t>
      </w:r>
    </w:p>
    <w:p w:rsidR="006F3B42" w:rsidRPr="006F3B42" w:rsidRDefault="006F3B42" w:rsidP="006F3B42">
      <w:pPr>
        <w:widowControl/>
        <w:numPr>
          <w:ilvl w:val="0"/>
          <w:numId w:val="5"/>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Posiada Pani/Pan prawo do:</w:t>
      </w:r>
    </w:p>
    <w:p w:rsidR="006F3B42" w:rsidRPr="006F3B42" w:rsidRDefault="006F3B42" w:rsidP="006F3B42">
      <w:pPr>
        <w:widowControl/>
        <w:numPr>
          <w:ilvl w:val="1"/>
          <w:numId w:val="5"/>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 xml:space="preserve">dostępu do treści swoich danych oraz danych dziecka, którego jest Pani/Pan rodzicem lub opiekunem prawnym, </w:t>
      </w:r>
    </w:p>
    <w:p w:rsidR="006F3B42" w:rsidRPr="006F3B42" w:rsidRDefault="006F3B42" w:rsidP="006F3B42">
      <w:pPr>
        <w:widowControl/>
        <w:numPr>
          <w:ilvl w:val="1"/>
          <w:numId w:val="5"/>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lastRenderedPageBreak/>
        <w:t xml:space="preserve">żądania sprostowania tych danych, </w:t>
      </w:r>
    </w:p>
    <w:p w:rsidR="006F3B42" w:rsidRPr="006F3B42" w:rsidRDefault="006F3B42" w:rsidP="006F3B42">
      <w:pPr>
        <w:widowControl/>
        <w:numPr>
          <w:ilvl w:val="1"/>
          <w:numId w:val="5"/>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 xml:space="preserve">żądania usunięcia tych danych, </w:t>
      </w:r>
    </w:p>
    <w:p w:rsidR="006F3B42" w:rsidRPr="006F3B42" w:rsidRDefault="006F3B42" w:rsidP="006F3B42">
      <w:pPr>
        <w:widowControl/>
        <w:numPr>
          <w:ilvl w:val="1"/>
          <w:numId w:val="5"/>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 xml:space="preserve">żądania ograniczenia przetwarzania tych danych, </w:t>
      </w:r>
    </w:p>
    <w:p w:rsidR="006F3B42" w:rsidRDefault="006F3B42" w:rsidP="006F3B42">
      <w:pPr>
        <w:widowControl/>
        <w:numPr>
          <w:ilvl w:val="1"/>
          <w:numId w:val="5"/>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wniesienia sprzeciwu wobec przetwarzania tych danych.</w:t>
      </w:r>
    </w:p>
    <w:p w:rsidR="006F3B42" w:rsidRPr="006F3B42" w:rsidRDefault="006F3B42" w:rsidP="006F3B42">
      <w:pPr>
        <w:widowControl/>
        <w:shd w:val="clear" w:color="auto" w:fill="FFFFFF"/>
        <w:ind w:left="708"/>
        <w:jc w:val="both"/>
        <w:rPr>
          <w:rFonts w:ascii="Times New Roman" w:hAnsi="Times New Roman" w:cs="Times New Roman"/>
          <w:color w:val="000000" w:themeColor="text1"/>
        </w:rPr>
      </w:pPr>
      <w:r>
        <w:rPr>
          <w:rFonts w:ascii="Times New Roman" w:hAnsi="Times New Roman" w:cs="Times New Roman"/>
          <w:color w:val="000000" w:themeColor="text1"/>
        </w:rPr>
        <w:t xml:space="preserve">Realizacja Pani/Pana żądań w </w:t>
      </w:r>
      <w:proofErr w:type="spellStart"/>
      <w:r>
        <w:rPr>
          <w:rFonts w:ascii="Times New Roman" w:hAnsi="Times New Roman" w:cs="Times New Roman"/>
          <w:color w:val="000000" w:themeColor="text1"/>
        </w:rPr>
        <w:t>w.w</w:t>
      </w:r>
      <w:proofErr w:type="spellEnd"/>
      <w:r>
        <w:rPr>
          <w:rFonts w:ascii="Times New Roman" w:hAnsi="Times New Roman" w:cs="Times New Roman"/>
          <w:color w:val="000000" w:themeColor="text1"/>
        </w:rPr>
        <w:t>. zakresie będzie uzależniona od tego, czy pozwalają na to przepisy obowiązującego prawa.</w:t>
      </w:r>
    </w:p>
    <w:p w:rsidR="006F3B42" w:rsidRPr="006F3B42" w:rsidRDefault="006F3B42" w:rsidP="006F3B42">
      <w:pPr>
        <w:widowControl/>
        <w:numPr>
          <w:ilvl w:val="0"/>
          <w:numId w:val="7"/>
        </w:numPr>
        <w:shd w:val="clear" w:color="auto" w:fill="FFFFFF"/>
        <w:ind w:left="714" w:hanging="357"/>
        <w:jc w:val="both"/>
        <w:rPr>
          <w:rFonts w:ascii="Times New Roman" w:hAnsi="Times New Roman" w:cs="Times New Roman"/>
          <w:color w:val="000000" w:themeColor="text1"/>
        </w:rPr>
      </w:pPr>
      <w:r w:rsidRPr="006F3B42">
        <w:rPr>
          <w:rFonts w:ascii="Times New Roman" w:hAnsi="Times New Roman" w:cs="Times New Roman"/>
          <w:color w:val="000000" w:themeColor="text1"/>
        </w:rPr>
        <w:t>W przypadku, w którym przetwarzanie danych odbywa się na podstawie wyrażonej zgody, przysługuje Pani/Panu prawo do jej cofnięcia, w dowolnym momencie, w formie, w jakiej została ona wyrażona.  Od tego momentu dane Pani/Pana lub Pani/Pana dziecka nie będą przez nas przetwarzane.</w:t>
      </w:r>
    </w:p>
    <w:p w:rsidR="006F3B42" w:rsidRPr="006F3B42" w:rsidRDefault="006F3B42" w:rsidP="006F3B42">
      <w:pPr>
        <w:widowControl/>
        <w:numPr>
          <w:ilvl w:val="0"/>
          <w:numId w:val="7"/>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Ma Pani/Pan prawo wniesienia skargi do organu nadzorczego – Prezesa Urzędu Ochrony Danych Osobowych, gdy uzna Pani/Pan, iż przetwarzanie danych osobowych narusza przepisy o ochronie danych osobowych.</w:t>
      </w:r>
    </w:p>
    <w:p w:rsidR="006F3B42" w:rsidRPr="006F3B42" w:rsidRDefault="006F3B42" w:rsidP="006F3B42">
      <w:pPr>
        <w:widowControl/>
        <w:numPr>
          <w:ilvl w:val="0"/>
          <w:numId w:val="7"/>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Gdy obowiązek podania danych osobowych wynika z przepisów prawa, jest Pani/Pan zobowiązana/y do ich podania. Konsekwencją niepodania danych osobowych będzie brak możliwości świadczenia usług.</w:t>
      </w:r>
    </w:p>
    <w:p w:rsidR="006F3B42" w:rsidRPr="006F3B42" w:rsidRDefault="006F3B42" w:rsidP="006F3B42">
      <w:pPr>
        <w:widowControl/>
        <w:numPr>
          <w:ilvl w:val="0"/>
          <w:numId w:val="7"/>
        </w:numPr>
        <w:shd w:val="clear" w:color="auto" w:fill="FFFFFF"/>
        <w:jc w:val="both"/>
        <w:rPr>
          <w:rFonts w:ascii="Times New Roman" w:hAnsi="Times New Roman" w:cs="Times New Roman"/>
          <w:color w:val="000000" w:themeColor="text1"/>
        </w:rPr>
      </w:pPr>
      <w:r w:rsidRPr="006F3B42">
        <w:rPr>
          <w:rFonts w:ascii="Times New Roman" w:hAnsi="Times New Roman" w:cs="Times New Roman"/>
          <w:color w:val="000000" w:themeColor="text1"/>
        </w:rPr>
        <w:t>Dane nie będą przetwarzane w sposób zautomatyzowany, w tym również w formie profilowania.</w:t>
      </w:r>
    </w:p>
    <w:p w:rsidR="006F3B42" w:rsidRDefault="006F3B42" w:rsidP="000007EB">
      <w:pPr>
        <w:widowControl/>
        <w:shd w:val="clear" w:color="auto" w:fill="FFFFFF"/>
        <w:ind w:left="720"/>
        <w:jc w:val="both"/>
        <w:rPr>
          <w:rFonts w:ascii="Times New Roman" w:hAnsi="Times New Roman" w:cs="Times New Roman"/>
          <w:color w:val="000000" w:themeColor="text1"/>
        </w:rPr>
      </w:pPr>
    </w:p>
    <w:p w:rsidR="006F3B42" w:rsidRDefault="006F3B42"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742456" w:rsidRDefault="00742456" w:rsidP="000007EB">
      <w:pPr>
        <w:widowControl/>
        <w:shd w:val="clear" w:color="auto" w:fill="FFFFFF"/>
        <w:ind w:left="720"/>
        <w:jc w:val="both"/>
        <w:rPr>
          <w:rFonts w:ascii="Times New Roman" w:hAnsi="Times New Roman" w:cs="Times New Roman"/>
          <w:color w:val="000000" w:themeColor="text1"/>
        </w:rPr>
      </w:pPr>
    </w:p>
    <w:p w:rsidR="006F3B42" w:rsidRDefault="006F3B42" w:rsidP="000007EB">
      <w:pPr>
        <w:widowControl/>
        <w:shd w:val="clear" w:color="auto" w:fill="FFFFFF"/>
        <w:ind w:left="720"/>
        <w:jc w:val="both"/>
        <w:rPr>
          <w:rFonts w:ascii="Times New Roman" w:hAnsi="Times New Roman" w:cs="Times New Roman"/>
          <w:color w:val="000000" w:themeColor="text1"/>
        </w:rPr>
      </w:pPr>
    </w:p>
    <w:p w:rsidR="006F3B42" w:rsidRPr="000007EB" w:rsidRDefault="006F3B42" w:rsidP="006F3B42">
      <w:pPr>
        <w:widowControl/>
        <w:jc w:val="center"/>
        <w:rPr>
          <w:rFonts w:ascii="Times New Roman" w:hAnsi="Times New Roman" w:cs="Times New Roman"/>
          <w:color w:val="auto"/>
          <w:sz w:val="25"/>
          <w:szCs w:val="25"/>
        </w:rPr>
      </w:pPr>
      <w:r w:rsidRPr="000007EB">
        <w:rPr>
          <w:rFonts w:ascii="Times New Roman" w:hAnsi="Times New Roman" w:cs="Times New Roman"/>
          <w:b/>
          <w:bCs/>
          <w:color w:val="auto"/>
          <w:sz w:val="25"/>
          <w:szCs w:val="25"/>
        </w:rPr>
        <w:lastRenderedPageBreak/>
        <w:t>Klauzula informacyjna RODO</w:t>
      </w:r>
    </w:p>
    <w:p w:rsidR="006F3B42" w:rsidRPr="000007EB" w:rsidRDefault="006F3B42" w:rsidP="006F3B42">
      <w:pPr>
        <w:widowControl/>
        <w:jc w:val="center"/>
        <w:rPr>
          <w:rFonts w:ascii="Times New Roman" w:hAnsi="Times New Roman" w:cs="Times New Roman"/>
          <w:color w:val="auto"/>
          <w:sz w:val="25"/>
          <w:szCs w:val="25"/>
        </w:rPr>
      </w:pPr>
      <w:r w:rsidRPr="000007EB">
        <w:rPr>
          <w:rFonts w:ascii="Times New Roman" w:hAnsi="Times New Roman" w:cs="Times New Roman"/>
          <w:b/>
          <w:bCs/>
          <w:color w:val="auto"/>
          <w:sz w:val="25"/>
          <w:szCs w:val="25"/>
        </w:rPr>
        <w:t>dla osoby, której dane są przetwarzane, gdy ich przetwarzanie jest niezbędne do wykonania umowy, której stroną jest osoba, której dane dotyczą, lub do podjęcia działań na żądanie osoby, której dane dotyczą, przed zawarciem umowy</w:t>
      </w:r>
    </w:p>
    <w:p w:rsidR="006F3B42" w:rsidRPr="000007EB" w:rsidRDefault="006F3B42" w:rsidP="006F3B42">
      <w:pPr>
        <w:widowControl/>
        <w:jc w:val="both"/>
        <w:rPr>
          <w:rFonts w:ascii="Times New Roman" w:hAnsi="Times New Roman" w:cs="Times New Roman"/>
          <w:color w:val="auto"/>
        </w:rPr>
      </w:pPr>
      <w:r w:rsidRPr="000007EB">
        <w:rPr>
          <w:rFonts w:ascii="Times New Roman" w:hAnsi="Times New Roman" w:cs="Times New Roman"/>
          <w:color w:val="auto"/>
        </w:rPr>
        <w:t> </w:t>
      </w:r>
    </w:p>
    <w:p w:rsidR="006F3B42" w:rsidRPr="00AA6783" w:rsidRDefault="006F3B42" w:rsidP="006F3B42">
      <w:pPr>
        <w:widowControl/>
        <w:shd w:val="clear" w:color="auto" w:fill="FFFFFF"/>
        <w:ind w:firstLine="357"/>
        <w:jc w:val="both"/>
        <w:rPr>
          <w:rFonts w:ascii="Times New Roman" w:hAnsi="Times New Roman" w:cs="Times New Roman"/>
          <w:color w:val="000000" w:themeColor="text1"/>
        </w:rPr>
      </w:pPr>
      <w:r w:rsidRPr="00311941">
        <w:rPr>
          <w:rFonts w:ascii="Times New Roman" w:hAnsi="Times New Roman" w:cs="Times New Roman"/>
          <w:color w:val="000000" w:themeColor="text1"/>
        </w:rPr>
        <w:t xml:space="preserve">Realizując obowiązek wynikający z art. 13 ust. 1 ogólnego rozporządzenia Parlamentu Europejskiego i Rady UE 2016/679 z dnia 27 kwietnia 2016 r. w sprawie ochrony osób fizycznych w związku z przetwarzaniem danych i w sprawie swobodnego przepływu takich danych oraz uchylenia dyrektywy 95/46/WE) (zwanego dalej: RODO) </w:t>
      </w:r>
      <w:r w:rsidRPr="00AA6783">
        <w:rPr>
          <w:rFonts w:ascii="Times New Roman" w:hAnsi="Times New Roman" w:cs="Times New Roman"/>
          <w:color w:val="000000" w:themeColor="text1"/>
        </w:rPr>
        <w:t>informujemy, że:</w:t>
      </w:r>
    </w:p>
    <w:p w:rsidR="00726BD8" w:rsidRPr="00726BD8" w:rsidRDefault="00726BD8" w:rsidP="00726BD8">
      <w:pPr>
        <w:widowControl/>
        <w:numPr>
          <w:ilvl w:val="0"/>
          <w:numId w:val="11"/>
        </w:numPr>
        <w:shd w:val="clear" w:color="auto" w:fill="FFFFFF"/>
        <w:jc w:val="both"/>
        <w:rPr>
          <w:rFonts w:ascii="Times New Roman" w:hAnsi="Times New Roman" w:cs="Times New Roman"/>
          <w:color w:val="000000" w:themeColor="text1"/>
        </w:rPr>
      </w:pPr>
      <w:r w:rsidRPr="00726BD8">
        <w:rPr>
          <w:rFonts w:ascii="Times New Roman" w:hAnsi="Times New Roman" w:cs="Times New Roman"/>
          <w:color w:val="000000" w:themeColor="text1"/>
        </w:rPr>
        <w:t>Administratorem danych osobowych jest Przedszkole Miejskie nr 9 w Łodzi z siedzibą przy ul. Brackiej 51 w Łodzi, tel. 42 656 24 06, adres e-mail: kontakt@pm9.elodz.edu.pl, reprezentowane przez jego Dyrektora;</w:t>
      </w:r>
    </w:p>
    <w:p w:rsidR="00161ECC" w:rsidRPr="00161ECC" w:rsidRDefault="00726BD8" w:rsidP="00726BD8">
      <w:pPr>
        <w:widowControl/>
        <w:numPr>
          <w:ilvl w:val="0"/>
          <w:numId w:val="11"/>
        </w:numPr>
        <w:shd w:val="clear" w:color="auto" w:fill="FFFFFF"/>
        <w:jc w:val="both"/>
        <w:rPr>
          <w:rFonts w:ascii="Times New Roman" w:hAnsi="Times New Roman" w:cs="Times New Roman"/>
          <w:color w:val="000000" w:themeColor="text1"/>
        </w:rPr>
      </w:pPr>
      <w:r w:rsidRPr="00726BD8">
        <w:rPr>
          <w:rFonts w:ascii="Times New Roman" w:hAnsi="Times New Roman" w:cs="Times New Roman"/>
          <w:color w:val="000000" w:themeColor="text1"/>
        </w:rPr>
        <w:t>Administrator danych osobowych wyznaczył Inspektora ochrony danych – Dariusza Tyszkę, z którym kontakt jest możliwy za pośrednictwem za pośrednictwem poczty e-mail pod adresem: iod.pm9@cuwo.lodz.pl</w:t>
      </w:r>
      <w:bookmarkStart w:id="0" w:name="_GoBack"/>
      <w:bookmarkEnd w:id="0"/>
      <w:r w:rsidR="00161ECC" w:rsidRPr="00161ECC">
        <w:rPr>
          <w:rFonts w:ascii="Times New Roman" w:hAnsi="Times New Roman" w:cs="Times New Roman"/>
          <w:color w:val="000000" w:themeColor="text1"/>
        </w:rPr>
        <w:t>,</w:t>
      </w:r>
    </w:p>
    <w:p w:rsidR="006F3B42" w:rsidRPr="00311941" w:rsidRDefault="006F3B42" w:rsidP="00161ECC">
      <w:pPr>
        <w:widowControl/>
        <w:numPr>
          <w:ilvl w:val="0"/>
          <w:numId w:val="11"/>
        </w:numPr>
        <w:shd w:val="clear" w:color="auto" w:fill="FFFFFF"/>
        <w:jc w:val="both"/>
        <w:rPr>
          <w:rFonts w:ascii="Times New Roman" w:hAnsi="Times New Roman" w:cs="Times New Roman"/>
          <w:color w:val="000000" w:themeColor="text1"/>
          <w:u w:val="single"/>
        </w:rPr>
      </w:pPr>
      <w:r w:rsidRPr="00311941">
        <w:rPr>
          <w:rFonts w:ascii="Times New Roman" w:hAnsi="Times New Roman" w:cs="Times New Roman"/>
          <w:color w:val="auto"/>
        </w:rPr>
        <w:t>Pani/Pana dane osobowe będą przetwarzane podstawie art. 6 ust. 1 lit. b) RODO – w celu realizacji umowy zawartej przez Administratora, której jest Pani/Pan stroną, lub podjęcia działań na Pani/Pana żądanie, przed zawarciem umowy.</w:t>
      </w:r>
    </w:p>
    <w:p w:rsidR="006F3B42" w:rsidRPr="00311941" w:rsidRDefault="006F3B42" w:rsidP="006F3B42">
      <w:pPr>
        <w:widowControl/>
        <w:numPr>
          <w:ilvl w:val="0"/>
          <w:numId w:val="11"/>
        </w:numPr>
        <w:shd w:val="clear" w:color="auto" w:fill="FFFFFF"/>
        <w:jc w:val="both"/>
        <w:rPr>
          <w:rFonts w:ascii="Times New Roman" w:hAnsi="Times New Roman" w:cs="Times New Roman"/>
          <w:color w:val="000000" w:themeColor="text1"/>
          <w:u w:val="single"/>
        </w:rPr>
      </w:pPr>
      <w:r w:rsidRPr="00311941">
        <w:rPr>
          <w:rFonts w:ascii="Times New Roman" w:hAnsi="Times New Roman" w:cs="Times New Roman"/>
          <w:bCs/>
          <w:color w:val="auto"/>
        </w:rPr>
        <w:t xml:space="preserve">Pani/Pana dane mogą zostać przekazane następującym kategoriom odbiorców: </w:t>
      </w:r>
    </w:p>
    <w:p w:rsidR="006F3B42" w:rsidRPr="00311941" w:rsidRDefault="006F3B42" w:rsidP="006F3B42">
      <w:pPr>
        <w:pStyle w:val="Akapitzlist"/>
        <w:widowControl/>
        <w:numPr>
          <w:ilvl w:val="0"/>
          <w:numId w:val="13"/>
        </w:numPr>
        <w:shd w:val="clear" w:color="auto" w:fill="FFFFFF"/>
        <w:jc w:val="both"/>
        <w:rPr>
          <w:rFonts w:ascii="Times New Roman" w:hAnsi="Times New Roman" w:cs="Times New Roman"/>
          <w:bCs/>
          <w:color w:val="auto"/>
        </w:rPr>
      </w:pPr>
      <w:r w:rsidRPr="00311941">
        <w:rPr>
          <w:rFonts w:ascii="Times New Roman" w:hAnsi="Times New Roman" w:cs="Times New Roman"/>
          <w:bCs/>
          <w:color w:val="auto"/>
        </w:rPr>
        <w:t xml:space="preserve">podmiotom przetwarzającym – osobom fizycznym lub prawnym, organom publicznym, jednostkom lub innym podmiotom, które przetwarzają dane osobowe w imieniu Administratora – w szczególności podmiotom zaangażowanym przez Administratora do wykonania przedmiotu umowy, dostawcom usług teleinformatycznych, podmiotom zapewniającym ochronę danych osobowych oraz bezpieczeństwo IT; </w:t>
      </w:r>
    </w:p>
    <w:p w:rsidR="006F3B42" w:rsidRPr="00311941" w:rsidRDefault="006F3B42" w:rsidP="006F3B42">
      <w:pPr>
        <w:pStyle w:val="Akapitzlist"/>
        <w:widowControl/>
        <w:numPr>
          <w:ilvl w:val="0"/>
          <w:numId w:val="13"/>
        </w:numPr>
        <w:shd w:val="clear" w:color="auto" w:fill="FFFFFF"/>
        <w:jc w:val="both"/>
        <w:rPr>
          <w:rFonts w:ascii="Times New Roman" w:hAnsi="Times New Roman" w:cs="Times New Roman"/>
          <w:bCs/>
          <w:color w:val="auto"/>
        </w:rPr>
      </w:pPr>
      <w:r w:rsidRPr="00311941">
        <w:rPr>
          <w:rFonts w:ascii="Times New Roman" w:hAnsi="Times New Roman" w:cs="Times New Roman"/>
          <w:bCs/>
          <w:color w:val="auto"/>
        </w:rPr>
        <w:t xml:space="preserve">podmiotom lub organom którym Administrator jest ustawowo obowiązany przekazywać dane lub uprawnionym do ich otrzymania na podstawie przepisów prawa – w szczególności organowi prowadzącemu i nadzorującemu, ministrowi właściwemu do spraw oświaty i wychowania prowadzącemu system informacji oświatowej, organom podatkowym i ubezpieczeń społecznych; </w:t>
      </w:r>
    </w:p>
    <w:p w:rsidR="006F3B42" w:rsidRPr="00311941" w:rsidRDefault="006F3B42" w:rsidP="006F3B42">
      <w:pPr>
        <w:pStyle w:val="Akapitzlist"/>
        <w:widowControl/>
        <w:numPr>
          <w:ilvl w:val="0"/>
          <w:numId w:val="13"/>
        </w:numPr>
        <w:shd w:val="clear" w:color="auto" w:fill="FFFFFF"/>
        <w:jc w:val="both"/>
        <w:rPr>
          <w:rFonts w:ascii="Times New Roman" w:hAnsi="Times New Roman" w:cs="Times New Roman"/>
          <w:color w:val="000000" w:themeColor="text1"/>
          <w:u w:val="single"/>
        </w:rPr>
      </w:pPr>
      <w:r w:rsidRPr="00311941">
        <w:rPr>
          <w:rFonts w:ascii="Times New Roman" w:hAnsi="Times New Roman" w:cs="Times New Roman"/>
          <w:bCs/>
          <w:color w:val="auto"/>
        </w:rPr>
        <w:t>ubezpieczycielom, operatorom pocztowym, bankom,</w:t>
      </w:r>
    </w:p>
    <w:p w:rsidR="006F3B42" w:rsidRPr="00311941" w:rsidRDefault="006F3B42" w:rsidP="006F3B42">
      <w:pPr>
        <w:pStyle w:val="Akapitzlist"/>
        <w:widowControl/>
        <w:numPr>
          <w:ilvl w:val="0"/>
          <w:numId w:val="13"/>
        </w:numPr>
        <w:shd w:val="clear" w:color="auto" w:fill="FFFFFF"/>
        <w:jc w:val="both"/>
        <w:rPr>
          <w:rFonts w:ascii="Times New Roman" w:hAnsi="Times New Roman" w:cs="Times New Roman"/>
          <w:color w:val="000000" w:themeColor="text1"/>
          <w:u w:val="single"/>
        </w:rPr>
      </w:pPr>
      <w:r w:rsidRPr="00311941">
        <w:rPr>
          <w:rFonts w:ascii="Times New Roman" w:hAnsi="Times New Roman" w:cs="Times New Roman"/>
          <w:color w:val="000000" w:themeColor="text1"/>
        </w:rPr>
        <w:t>organom uprawnionym do otrzymania danych na podstawie obowiązujących przepisów prawa (np. Policja, sądy).</w:t>
      </w:r>
    </w:p>
    <w:p w:rsidR="006F3B42" w:rsidRPr="00311941" w:rsidRDefault="006F3B42" w:rsidP="006F3B42">
      <w:pPr>
        <w:widowControl/>
        <w:numPr>
          <w:ilvl w:val="0"/>
          <w:numId w:val="11"/>
        </w:numPr>
        <w:shd w:val="clear" w:color="auto" w:fill="FFFFFF"/>
        <w:jc w:val="both"/>
        <w:rPr>
          <w:rFonts w:ascii="Times New Roman" w:hAnsi="Times New Roman" w:cs="Times New Roman"/>
          <w:color w:val="000000" w:themeColor="text1"/>
          <w:u w:val="single"/>
        </w:rPr>
      </w:pPr>
      <w:r w:rsidRPr="00311941">
        <w:rPr>
          <w:rFonts w:ascii="Times New Roman" w:hAnsi="Times New Roman" w:cs="Times New Roman"/>
          <w:bCs/>
          <w:color w:val="auto"/>
        </w:rPr>
        <w:t xml:space="preserve">Pani/Pana dane osobowe będą przechowywane przez okres niezbędny do realizacji celu wskazanego w umowie, lub zgodnie w przepisami obowiązującego prawa, w szczególności w ustawie z dnia 14 lipca 1983 r. </w:t>
      </w:r>
      <w:r w:rsidRPr="00311941">
        <w:rPr>
          <w:rFonts w:ascii="Times New Roman" w:hAnsi="Times New Roman" w:cs="Times New Roman"/>
          <w:bCs/>
          <w:iCs/>
          <w:color w:val="auto"/>
        </w:rPr>
        <w:t>o narodowym zasobie archiwalnym i archiwach</w:t>
      </w:r>
      <w:r w:rsidRPr="00311941">
        <w:rPr>
          <w:rFonts w:ascii="Times New Roman" w:hAnsi="Times New Roman" w:cs="Times New Roman"/>
          <w:bCs/>
          <w:color w:val="auto"/>
        </w:rPr>
        <w:t xml:space="preserve"> (tekst. jedn.: Dz. U. z 2020 r., poz. 164), bądź innych przepisach prawa, które regulują okresy przechowywania danych przetwarzanych w związku z realizacją umowy.</w:t>
      </w:r>
    </w:p>
    <w:p w:rsidR="006F3B42" w:rsidRPr="00311941" w:rsidRDefault="006F3B42" w:rsidP="006F3B42">
      <w:pPr>
        <w:widowControl/>
        <w:numPr>
          <w:ilvl w:val="0"/>
          <w:numId w:val="11"/>
        </w:numPr>
        <w:shd w:val="clear" w:color="auto" w:fill="FFFFFF"/>
        <w:jc w:val="both"/>
        <w:rPr>
          <w:rFonts w:ascii="Times New Roman" w:hAnsi="Times New Roman" w:cs="Times New Roman"/>
          <w:color w:val="000000" w:themeColor="text1"/>
          <w:u w:val="single"/>
        </w:rPr>
      </w:pPr>
      <w:r w:rsidRPr="00311941">
        <w:rPr>
          <w:rFonts w:ascii="Times New Roman" w:hAnsi="Times New Roman" w:cs="Times New Roman"/>
          <w:bCs/>
          <w:color w:val="auto"/>
        </w:rPr>
        <w:t>Posiada Pani/Pan prawo żądania od Administratora dostępu do, dotyczących Pani/Pana, danych osobowych, ich sprostowania, usunięcia lub ograniczenia przetwarzania lub prawo do wniesienia sprzeciwu wobec przetwarzania, a także prawo do przenoszenia danych</w:t>
      </w:r>
      <w:r w:rsidRPr="00311941">
        <w:rPr>
          <w:rFonts w:ascii="Times New Roman" w:hAnsi="Times New Roman" w:cs="Times New Roman"/>
          <w:color w:val="000000" w:themeColor="text1"/>
          <w:u w:val="single"/>
        </w:rPr>
        <w:t xml:space="preserve"> </w:t>
      </w:r>
      <w:r w:rsidRPr="00311941">
        <w:rPr>
          <w:rFonts w:ascii="Times New Roman" w:hAnsi="Times New Roman" w:cs="Times New Roman"/>
          <w:bCs/>
          <w:color w:val="auto"/>
        </w:rPr>
        <w:t>na zasadach określonych przepisami prawa.</w:t>
      </w:r>
    </w:p>
    <w:p w:rsidR="006F3B42" w:rsidRPr="00311941" w:rsidRDefault="006F3B42" w:rsidP="006F3B42">
      <w:pPr>
        <w:widowControl/>
        <w:numPr>
          <w:ilvl w:val="0"/>
          <w:numId w:val="11"/>
        </w:numPr>
        <w:shd w:val="clear" w:color="auto" w:fill="FFFFFF"/>
        <w:jc w:val="both"/>
        <w:rPr>
          <w:rFonts w:ascii="Times New Roman" w:hAnsi="Times New Roman" w:cs="Times New Roman"/>
          <w:color w:val="000000" w:themeColor="text1"/>
        </w:rPr>
      </w:pPr>
      <w:r w:rsidRPr="00311941">
        <w:rPr>
          <w:rFonts w:ascii="Times New Roman" w:hAnsi="Times New Roman" w:cs="Times New Roman"/>
          <w:color w:val="000000" w:themeColor="text1"/>
        </w:rPr>
        <w:t>Ma Pani/Pan prawo wniesienia skargi do organu nadzorczego – Prezesa Urzędu Ochrony Danych Osobowych, gdy uzna Pani/Pan, iż przetwarzanie danych osobowych narusza przepisy o ochronie danych osobowych.</w:t>
      </w:r>
    </w:p>
    <w:p w:rsidR="006F3B42" w:rsidRPr="00311941" w:rsidRDefault="006F3B42" w:rsidP="006F3B42">
      <w:pPr>
        <w:widowControl/>
        <w:numPr>
          <w:ilvl w:val="0"/>
          <w:numId w:val="11"/>
        </w:numPr>
        <w:shd w:val="clear" w:color="auto" w:fill="FFFFFF"/>
        <w:jc w:val="both"/>
        <w:rPr>
          <w:rFonts w:ascii="Times New Roman" w:hAnsi="Times New Roman" w:cs="Times New Roman"/>
          <w:color w:val="000000" w:themeColor="text1"/>
        </w:rPr>
      </w:pPr>
      <w:r w:rsidRPr="00311941">
        <w:rPr>
          <w:rFonts w:ascii="Times New Roman" w:hAnsi="Times New Roman" w:cs="Times New Roman"/>
          <w:color w:val="000000" w:themeColor="text1"/>
        </w:rPr>
        <w:t>Podanie danych jest dobrowolne, ale</w:t>
      </w:r>
      <w:r w:rsidRPr="00311941">
        <w:rPr>
          <w:rFonts w:ascii="Times New Roman" w:hAnsi="Times New Roman" w:cs="Times New Roman"/>
        </w:rPr>
        <w:t xml:space="preserve"> jest </w:t>
      </w:r>
      <w:r w:rsidRPr="00311941">
        <w:rPr>
          <w:rFonts w:ascii="Times New Roman" w:hAnsi="Times New Roman" w:cs="Times New Roman"/>
          <w:bCs/>
          <w:color w:val="auto"/>
        </w:rPr>
        <w:t xml:space="preserve">warunkiem </w:t>
      </w:r>
      <w:r w:rsidRPr="00311941">
        <w:rPr>
          <w:rFonts w:ascii="Times New Roman" w:hAnsi="Times New Roman" w:cs="Times New Roman"/>
        </w:rPr>
        <w:t xml:space="preserve">koniecznym do </w:t>
      </w:r>
      <w:r w:rsidRPr="00311941">
        <w:rPr>
          <w:rFonts w:ascii="Times New Roman" w:hAnsi="Times New Roman" w:cs="Times New Roman"/>
          <w:bCs/>
          <w:color w:val="auto"/>
        </w:rPr>
        <w:t>zawarcia umowy - osoba. Konsekwencją niepodania danych będzie brak możliwości realizacji celu przetwarzania – Administrator odmówi zawarcia umowy</w:t>
      </w:r>
      <w:r w:rsidRPr="00311941">
        <w:rPr>
          <w:rFonts w:ascii="Times New Roman" w:hAnsi="Times New Roman" w:cs="Times New Roman"/>
        </w:rPr>
        <w:t>.</w:t>
      </w:r>
    </w:p>
    <w:p w:rsidR="006F3B42" w:rsidRPr="00311941" w:rsidRDefault="006F3B42" w:rsidP="006F3B42">
      <w:pPr>
        <w:widowControl/>
        <w:numPr>
          <w:ilvl w:val="0"/>
          <w:numId w:val="11"/>
        </w:numPr>
        <w:shd w:val="clear" w:color="auto" w:fill="FFFFFF"/>
        <w:jc w:val="both"/>
        <w:rPr>
          <w:rFonts w:ascii="Times New Roman" w:hAnsi="Times New Roman" w:cs="Times New Roman"/>
          <w:color w:val="000000" w:themeColor="text1"/>
        </w:rPr>
      </w:pPr>
      <w:r w:rsidRPr="00311941">
        <w:rPr>
          <w:rFonts w:ascii="Times New Roman" w:hAnsi="Times New Roman" w:cs="Times New Roman"/>
          <w:color w:val="000000" w:themeColor="text1"/>
        </w:rPr>
        <w:t>Dane nie będą przetwarzane w sposób zautomatyzowany, w tym również w formie profilowania.</w:t>
      </w:r>
    </w:p>
    <w:p w:rsidR="006F3B42" w:rsidRPr="00311941" w:rsidRDefault="006F3B42" w:rsidP="000007EB">
      <w:pPr>
        <w:widowControl/>
        <w:shd w:val="clear" w:color="auto" w:fill="FFFFFF"/>
        <w:ind w:left="720"/>
        <w:jc w:val="both"/>
        <w:rPr>
          <w:rFonts w:ascii="Times New Roman" w:hAnsi="Times New Roman" w:cs="Times New Roman"/>
          <w:color w:val="000000" w:themeColor="text1"/>
        </w:rPr>
      </w:pPr>
    </w:p>
    <w:sectPr w:rsidR="006F3B42" w:rsidRPr="00311941" w:rsidSect="006F3B42">
      <w:pgSz w:w="11906" w:h="16838"/>
      <w:pgMar w:top="113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44D9"/>
    <w:multiLevelType w:val="multilevel"/>
    <w:tmpl w:val="1B782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7805752"/>
    <w:multiLevelType w:val="multilevel"/>
    <w:tmpl w:val="7A22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2461A"/>
    <w:multiLevelType w:val="multilevel"/>
    <w:tmpl w:val="38F464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8D71325"/>
    <w:multiLevelType w:val="multilevel"/>
    <w:tmpl w:val="5B62381C"/>
    <w:lvl w:ilvl="0">
      <w:start w:val="6"/>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2CDF2738"/>
    <w:multiLevelType w:val="multilevel"/>
    <w:tmpl w:val="74A2C5B2"/>
    <w:lvl w:ilvl="0">
      <w:start w:val="3"/>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33EF21D4"/>
    <w:multiLevelType w:val="multilevel"/>
    <w:tmpl w:val="F84621EE"/>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36326A27"/>
    <w:multiLevelType w:val="multilevel"/>
    <w:tmpl w:val="6614AB20"/>
    <w:lvl w:ilvl="0">
      <w:start w:val="1"/>
      <w:numFmt w:val="bullet"/>
      <w:lvlText w:val=""/>
      <w:lvlJc w:val="left"/>
      <w:pPr>
        <w:tabs>
          <w:tab w:val="num" w:pos="1068"/>
        </w:tabs>
        <w:ind w:left="1068" w:hanging="360"/>
      </w:pPr>
      <w:rPr>
        <w:rFonts w:ascii="Symbol" w:hAnsi="Symbol" w:hint="default"/>
      </w:rPr>
    </w:lvl>
    <w:lvl w:ilvl="1">
      <w:start w:val="1"/>
      <w:numFmt w:val="decimal"/>
      <w:lvlText w:val="%2."/>
      <w:lvlJc w:val="left"/>
      <w:pPr>
        <w:tabs>
          <w:tab w:val="num" w:pos="1788"/>
        </w:tabs>
        <w:ind w:left="1788" w:hanging="360"/>
      </w:pPr>
      <w:rPr>
        <w:rFonts w:cs="Times New Roman"/>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7" w15:restartNumberingAfterBreak="0">
    <w:nsid w:val="3B7F3A95"/>
    <w:multiLevelType w:val="multilevel"/>
    <w:tmpl w:val="3BEC3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A97EF8"/>
    <w:multiLevelType w:val="multilevel"/>
    <w:tmpl w:val="A0CE7F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50C84F2E"/>
    <w:multiLevelType w:val="hybridMultilevel"/>
    <w:tmpl w:val="C12C33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6E1A336F"/>
    <w:multiLevelType w:val="multilevel"/>
    <w:tmpl w:val="CCDC9AE0"/>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739575E2"/>
    <w:multiLevelType w:val="multilevel"/>
    <w:tmpl w:val="7654F028"/>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76DA54DF"/>
    <w:multiLevelType w:val="multilevel"/>
    <w:tmpl w:val="50EC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2"/>
  </w:num>
  <w:num w:numId="10">
    <w:abstractNumId w:val="1"/>
  </w:num>
  <w:num w:numId="11">
    <w:abstractNumId w:val="0"/>
  </w:num>
  <w:num w:numId="12">
    <w:abstractNumId w:val="9"/>
  </w:num>
  <w:num w:numId="13">
    <w:abstractNumId w:val="6"/>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EB"/>
    <w:rsid w:val="000007EB"/>
    <w:rsid w:val="000A5D73"/>
    <w:rsid w:val="000D5A78"/>
    <w:rsid w:val="00121472"/>
    <w:rsid w:val="00161ECC"/>
    <w:rsid w:val="00187C18"/>
    <w:rsid w:val="0019631A"/>
    <w:rsid w:val="001A5DC8"/>
    <w:rsid w:val="00253AD7"/>
    <w:rsid w:val="00262BA8"/>
    <w:rsid w:val="00282EE9"/>
    <w:rsid w:val="002946DE"/>
    <w:rsid w:val="00301DBF"/>
    <w:rsid w:val="00311941"/>
    <w:rsid w:val="00347A7C"/>
    <w:rsid w:val="003A6B38"/>
    <w:rsid w:val="00414E9B"/>
    <w:rsid w:val="00420954"/>
    <w:rsid w:val="0048687B"/>
    <w:rsid w:val="0055779E"/>
    <w:rsid w:val="005E0C79"/>
    <w:rsid w:val="006363FE"/>
    <w:rsid w:val="006B7283"/>
    <w:rsid w:val="006F3B42"/>
    <w:rsid w:val="007157F3"/>
    <w:rsid w:val="00726BD8"/>
    <w:rsid w:val="00742456"/>
    <w:rsid w:val="00797817"/>
    <w:rsid w:val="007A3AE7"/>
    <w:rsid w:val="00824824"/>
    <w:rsid w:val="00867AE4"/>
    <w:rsid w:val="00871735"/>
    <w:rsid w:val="00971626"/>
    <w:rsid w:val="009C63FE"/>
    <w:rsid w:val="00A41C33"/>
    <w:rsid w:val="00AA6783"/>
    <w:rsid w:val="00AF0685"/>
    <w:rsid w:val="00B171D7"/>
    <w:rsid w:val="00BD101C"/>
    <w:rsid w:val="00C13DEC"/>
    <w:rsid w:val="00CA208D"/>
    <w:rsid w:val="00CA3FAA"/>
    <w:rsid w:val="00D21055"/>
    <w:rsid w:val="00D46B14"/>
    <w:rsid w:val="00D7213A"/>
    <w:rsid w:val="00D92CEB"/>
    <w:rsid w:val="00FB70C9"/>
    <w:rsid w:val="00FC7960"/>
    <w:rsid w:val="00FD6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BB42"/>
  <w15:chartTrackingRefBased/>
  <w15:docId w15:val="{B1287EC8-6624-45C3-9240-D34C5171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2CEB"/>
    <w:pPr>
      <w:widowControl w:val="0"/>
      <w:spacing w:after="0" w:line="240" w:lineRule="auto"/>
    </w:pPr>
    <w:rPr>
      <w:rFonts w:ascii="Arial" w:eastAsia="Times New Roman" w:hAnsi="Arial" w:cs="Arial"/>
      <w:color w:val="000000"/>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D92CEB"/>
    <w:pPr>
      <w:ind w:left="720"/>
      <w:contextualSpacing/>
    </w:pPr>
  </w:style>
  <w:style w:type="paragraph" w:styleId="Tekstdymka">
    <w:name w:val="Balloon Text"/>
    <w:basedOn w:val="Normalny"/>
    <w:link w:val="TekstdymkaZnak"/>
    <w:uiPriority w:val="99"/>
    <w:semiHidden/>
    <w:unhideWhenUsed/>
    <w:rsid w:val="00AF068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0685"/>
    <w:rPr>
      <w:rFonts w:ascii="Segoe UI" w:eastAsia="Times New Roman" w:hAnsi="Segoe UI" w:cs="Segoe UI"/>
      <w:color w:val="000000"/>
      <w:sz w:val="18"/>
      <w:szCs w:val="18"/>
      <w:lang w:eastAsia="pl-PL"/>
    </w:rPr>
  </w:style>
  <w:style w:type="character" w:styleId="Hipercze">
    <w:name w:val="Hyperlink"/>
    <w:basedOn w:val="Domylnaczcionkaakapitu"/>
    <w:uiPriority w:val="99"/>
    <w:unhideWhenUsed/>
    <w:rsid w:val="0048687B"/>
    <w:rPr>
      <w:color w:val="0563C1" w:themeColor="hyperlink"/>
      <w:u w:val="single"/>
    </w:rPr>
  </w:style>
  <w:style w:type="character" w:customStyle="1" w:styleId="markedcontent">
    <w:name w:val="markedcontent"/>
    <w:basedOn w:val="Domylnaczcionkaakapitu"/>
    <w:rsid w:val="00B171D7"/>
  </w:style>
  <w:style w:type="character" w:styleId="Uwydatnienie">
    <w:name w:val="Emphasis"/>
    <w:basedOn w:val="Domylnaczcionkaakapitu"/>
    <w:uiPriority w:val="20"/>
    <w:qFormat/>
    <w:rsid w:val="00A41C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01583">
      <w:bodyDiv w:val="1"/>
      <w:marLeft w:val="0"/>
      <w:marRight w:val="0"/>
      <w:marTop w:val="0"/>
      <w:marBottom w:val="0"/>
      <w:divBdr>
        <w:top w:val="none" w:sz="0" w:space="0" w:color="auto"/>
        <w:left w:val="none" w:sz="0" w:space="0" w:color="auto"/>
        <w:bottom w:val="none" w:sz="0" w:space="0" w:color="auto"/>
        <w:right w:val="none" w:sz="0" w:space="0" w:color="auto"/>
      </w:divBdr>
      <w:divsChild>
        <w:div w:id="846023979">
          <w:marLeft w:val="0"/>
          <w:marRight w:val="0"/>
          <w:marTop w:val="0"/>
          <w:marBottom w:val="0"/>
          <w:divBdr>
            <w:top w:val="none" w:sz="0" w:space="0" w:color="auto"/>
            <w:left w:val="none" w:sz="0" w:space="0" w:color="auto"/>
            <w:bottom w:val="none" w:sz="0" w:space="0" w:color="auto"/>
            <w:right w:val="none" w:sz="0" w:space="0" w:color="auto"/>
          </w:divBdr>
        </w:div>
      </w:divsChild>
    </w:div>
    <w:div w:id="617957334">
      <w:bodyDiv w:val="1"/>
      <w:marLeft w:val="0"/>
      <w:marRight w:val="0"/>
      <w:marTop w:val="0"/>
      <w:marBottom w:val="0"/>
      <w:divBdr>
        <w:top w:val="none" w:sz="0" w:space="0" w:color="auto"/>
        <w:left w:val="none" w:sz="0" w:space="0" w:color="auto"/>
        <w:bottom w:val="none" w:sz="0" w:space="0" w:color="auto"/>
        <w:right w:val="none" w:sz="0" w:space="0" w:color="auto"/>
      </w:divBdr>
    </w:div>
    <w:div w:id="633566221">
      <w:bodyDiv w:val="1"/>
      <w:marLeft w:val="0"/>
      <w:marRight w:val="0"/>
      <w:marTop w:val="0"/>
      <w:marBottom w:val="0"/>
      <w:divBdr>
        <w:top w:val="none" w:sz="0" w:space="0" w:color="auto"/>
        <w:left w:val="none" w:sz="0" w:space="0" w:color="auto"/>
        <w:bottom w:val="none" w:sz="0" w:space="0" w:color="auto"/>
        <w:right w:val="none" w:sz="0" w:space="0" w:color="auto"/>
      </w:divBdr>
    </w:div>
    <w:div w:id="1115368880">
      <w:bodyDiv w:val="1"/>
      <w:marLeft w:val="0"/>
      <w:marRight w:val="0"/>
      <w:marTop w:val="0"/>
      <w:marBottom w:val="0"/>
      <w:divBdr>
        <w:top w:val="none" w:sz="0" w:space="0" w:color="auto"/>
        <w:left w:val="none" w:sz="0" w:space="0" w:color="auto"/>
        <w:bottom w:val="none" w:sz="0" w:space="0" w:color="auto"/>
        <w:right w:val="none" w:sz="0" w:space="0" w:color="auto"/>
      </w:divBdr>
    </w:div>
    <w:div w:id="1445617919">
      <w:bodyDiv w:val="1"/>
      <w:marLeft w:val="0"/>
      <w:marRight w:val="0"/>
      <w:marTop w:val="0"/>
      <w:marBottom w:val="0"/>
      <w:divBdr>
        <w:top w:val="none" w:sz="0" w:space="0" w:color="auto"/>
        <w:left w:val="none" w:sz="0" w:space="0" w:color="auto"/>
        <w:bottom w:val="none" w:sz="0" w:space="0" w:color="auto"/>
        <w:right w:val="none" w:sz="0" w:space="0" w:color="auto"/>
      </w:divBdr>
    </w:div>
    <w:div w:id="1715302287">
      <w:bodyDiv w:val="1"/>
      <w:marLeft w:val="0"/>
      <w:marRight w:val="0"/>
      <w:marTop w:val="0"/>
      <w:marBottom w:val="0"/>
      <w:divBdr>
        <w:top w:val="none" w:sz="0" w:space="0" w:color="auto"/>
        <w:left w:val="none" w:sz="0" w:space="0" w:color="auto"/>
        <w:bottom w:val="none" w:sz="0" w:space="0" w:color="auto"/>
        <w:right w:val="none" w:sz="0" w:space="0" w:color="auto"/>
      </w:divBdr>
    </w:div>
    <w:div w:id="187206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ntakt@pm9.elodz.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9A752-690E-4DB9-93A7-FDDA7B66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6673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Kaźmierczak</dc:creator>
  <cp:keywords/>
  <dc:description/>
  <cp:lastModifiedBy>d.tyszka</cp:lastModifiedBy>
  <cp:revision>2</cp:revision>
  <cp:lastPrinted>2022-05-31T12:56:00Z</cp:lastPrinted>
  <dcterms:created xsi:type="dcterms:W3CDTF">2025-06-09T09:22:00Z</dcterms:created>
  <dcterms:modified xsi:type="dcterms:W3CDTF">2025-06-09T09:22:00Z</dcterms:modified>
</cp:coreProperties>
</file>